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85.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25"/>
        <w:gridCol w:w="360"/>
        <w:tblGridChange w:id="0">
          <w:tblGrid>
            <w:gridCol w:w="9225"/>
            <w:gridCol w:w="360"/>
          </w:tblGrid>
        </w:tblGridChange>
      </w:tblGrid>
      <w:tr>
        <w:trPr>
          <w:trHeight w:val="124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tcPr>
          <w:p w:rsidR="00000000" w:rsidDel="00000000" w:rsidP="00000000" w:rsidRDefault="00000000" w:rsidRPr="00000000">
            <w:pPr>
              <w:keepNext w:val="1"/>
              <w:keepLines w:val="0"/>
              <w:widowControl w:val="1"/>
              <w:spacing w:after="60" w:before="240" w:line="240" w:lineRule="auto"/>
              <w:ind w:left="0" w:right="0" w:firstLine="0"/>
              <w:contextualSpacing w:val="0"/>
              <w:jc w:val="center"/>
            </w:pPr>
            <w:r w:rsidDel="00000000" w:rsidR="00000000" w:rsidRPr="00000000">
              <w:rPr>
                <w:rFonts w:ascii="Calibri" w:cs="Calibri" w:eastAsia="Calibri" w:hAnsi="Calibri"/>
                <w:b w:val="1"/>
                <w:i w:val="0"/>
                <w:smallCaps w:val="0"/>
                <w:strike w:val="0"/>
                <w:color w:val="1f497d"/>
                <w:sz w:val="54"/>
                <w:szCs w:val="54"/>
                <w:u w:val="none"/>
                <w:vertAlign w:val="baseline"/>
                <w:rtl w:val="0"/>
              </w:rPr>
              <w:t xml:space="preserve">ASAN Autistic Scholars</w:t>
            </w:r>
            <w:r w:rsidDel="00000000" w:rsidR="00000000" w:rsidRPr="00000000">
              <w:rPr>
                <w:rFonts w:ascii="Calibri" w:cs="Calibri" w:eastAsia="Calibri" w:hAnsi="Calibri"/>
                <w:b w:val="1"/>
                <w:color w:val="1f497d"/>
                <w:sz w:val="54"/>
                <w:szCs w:val="54"/>
                <w:rtl w:val="0"/>
              </w:rPr>
              <w:t xml:space="preserve"> </w:t>
            </w:r>
            <w:r w:rsidDel="00000000" w:rsidR="00000000" w:rsidRPr="00000000">
              <w:rPr>
                <w:rFonts w:ascii="Calibri" w:cs="Calibri" w:eastAsia="Calibri" w:hAnsi="Calibri"/>
                <w:b w:val="1"/>
                <w:i w:val="0"/>
                <w:smallCaps w:val="0"/>
                <w:strike w:val="0"/>
                <w:color w:val="1f497d"/>
                <w:sz w:val="54"/>
                <w:szCs w:val="54"/>
                <w:u w:val="none"/>
                <w:vertAlign w:val="baseline"/>
                <w:rtl w:val="0"/>
              </w:rPr>
              <w:t xml:space="preserve">Fellowship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center"/>
      </w:pPr>
      <w:r w:rsidDel="00000000" w:rsidR="00000000" w:rsidRPr="00000000">
        <w:rPr>
          <w:rFonts w:ascii="Calibri" w:cs="Calibri" w:eastAsia="Calibri" w:hAnsi="Calibri"/>
          <w:b w:val="1"/>
          <w:i w:val="1"/>
          <w:smallCaps w:val="0"/>
          <w:strike w:val="0"/>
          <w:color w:val="ff0000"/>
          <w:sz w:val="26"/>
          <w:szCs w:val="26"/>
          <w:u w:val="none"/>
          <w:vertAlign w:val="baseline"/>
          <w:rtl w:val="0"/>
        </w:rPr>
        <w:t xml:space="preserve">Please save to your computer before typing your responses.</w:t>
        <w:br w:type="textWrapping"/>
        <w:br w:type="textWrapping"/>
      </w:r>
      <w:r w:rsidDel="00000000" w:rsidR="00000000" w:rsidRPr="00000000">
        <w:rPr>
          <w:rFonts w:ascii="Calibri" w:cs="Calibri" w:eastAsia="Calibri" w:hAnsi="Calibri"/>
          <w:b w:val="1"/>
          <w:i w:val="1"/>
          <w:smallCaps w:val="0"/>
          <w:strike w:val="0"/>
          <w:color w:val="000000"/>
          <w:sz w:val="28"/>
          <w:szCs w:val="28"/>
          <w:u w:val="none"/>
          <w:vertAlign w:val="baseline"/>
          <w:rtl w:val="0"/>
        </w:rPr>
        <w:t xml:space="preserve">Eligibility Criteria</w:t>
      </w: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i w:val="0"/>
          <w:smallCaps w:val="0"/>
          <w:strike w:val="0"/>
          <w:color w:val="000000"/>
          <w:sz w:val="28"/>
          <w:szCs w:val="28"/>
          <w:u w:val="single"/>
          <w:vertAlign w:val="baseline"/>
          <w:rtl w:val="0"/>
        </w:rPr>
        <w:t xml:space="preserve">You </w:t>
      </w:r>
      <w:r w:rsidDel="00000000" w:rsidR="00000000" w:rsidRPr="00000000">
        <w:rPr>
          <w:rFonts w:ascii="Calibri" w:cs="Calibri" w:eastAsia="Calibri" w:hAnsi="Calibri"/>
          <w:b w:val="1"/>
          <w:i w:val="1"/>
          <w:smallCaps w:val="0"/>
          <w:strike w:val="0"/>
          <w:color w:val="000000"/>
          <w:sz w:val="28"/>
          <w:szCs w:val="28"/>
          <w:u w:val="single"/>
          <w:vertAlign w:val="baseline"/>
          <w:rtl w:val="0"/>
        </w:rPr>
        <w:t xml:space="preserve">must</w:t>
      </w:r>
      <w:r w:rsidDel="00000000" w:rsidR="00000000" w:rsidRPr="00000000">
        <w:rPr>
          <w:rFonts w:ascii="Calibri" w:cs="Calibri" w:eastAsia="Calibri" w:hAnsi="Calibri"/>
          <w:b w:val="1"/>
          <w:i w:val="0"/>
          <w:smallCaps w:val="0"/>
          <w:strike w:val="0"/>
          <w:color w:val="000000"/>
          <w:sz w:val="28"/>
          <w:szCs w:val="28"/>
          <w:u w:val="single"/>
          <w:vertAlign w:val="baseline"/>
          <w:rtl w:val="0"/>
        </w:rPr>
        <w:t xml:space="preserve">:</w:t>
      </w:r>
    </w:p>
    <w:p w:rsidR="00000000" w:rsidDel="00000000" w:rsidP="00000000" w:rsidRDefault="00000000" w:rsidRPr="00000000">
      <w:pPr>
        <w:keepNext w:val="0"/>
        <w:keepLines w:val="0"/>
        <w:widowControl w:val="1"/>
        <w:numPr>
          <w:ilvl w:val="0"/>
          <w:numId w:val="3"/>
        </w:numPr>
        <w:spacing w:after="40" w:before="40" w:line="240" w:lineRule="auto"/>
        <w:ind w:left="720" w:right="0" w:hanging="360"/>
        <w:contextualSpacing w:val="1"/>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Be on the autism spectrum and be willingly to publicly identify as such in your campus advocacy work</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40" w:before="40" w:line="240" w:lineRule="auto"/>
        <w:ind w:left="720" w:right="0" w:hanging="360"/>
        <w:contextualSpacing w:val="1"/>
        <w:jc w:val="left"/>
        <w:rPr>
          <w:rFonts w:ascii="Calibri" w:cs="Calibri" w:eastAsia="Calibri" w:hAnsi="Calibri"/>
          <w:b w:val="0"/>
          <w:i w:val="0"/>
          <w:smallCaps w:val="0"/>
          <w:strike w:val="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Be enrolled at a community college, a TPSID (</w:t>
      </w:r>
      <w:r w:rsidDel="00000000" w:rsidR="00000000" w:rsidRPr="00000000">
        <w:rPr>
          <w:rFonts w:ascii="Calibri" w:cs="Calibri" w:eastAsia="Calibri" w:hAnsi="Calibri"/>
          <w:b w:val="0"/>
          <w:i w:val="0"/>
          <w:smallCaps w:val="0"/>
          <w:strike w:val="0"/>
          <w:color w:val="030a13"/>
          <w:sz w:val="28"/>
          <w:szCs w:val="28"/>
          <w:highlight w:val="white"/>
          <w:u w:val="none"/>
          <w:vertAlign w:val="baseline"/>
          <w:rtl w:val="0"/>
        </w:rPr>
        <w:t xml:space="preserve">Transition and Postsecondary Program for Students with Intellectual Disabilities)</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a 4-year university or a graduate or professional degree program (MA/PhD/JD/MBA/etc). </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40" w:before="40" w:line="240" w:lineRule="auto"/>
        <w:ind w:left="720" w:right="0" w:hanging="360"/>
        <w:contextualSpacing w:val="1"/>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Live in the United States</w:t>
      </w: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The Autistic Self Advocacy Network’s ASAN Autistic Scholars Fellowship program gives between </w:t>
      </w:r>
      <w:r w:rsidDel="00000000" w:rsidR="00000000" w:rsidRPr="00000000">
        <w:rPr>
          <w:rFonts w:ascii="Calibri" w:cs="Calibri" w:eastAsia="Calibri" w:hAnsi="Calibri"/>
          <w:sz w:val="28"/>
          <w:szCs w:val="28"/>
          <w:rtl w:val="0"/>
        </w:rPr>
        <w:t xml:space="preserve">4</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to </w:t>
      </w:r>
      <w:r w:rsidDel="00000000" w:rsidR="00000000" w:rsidRPr="00000000">
        <w:rPr>
          <w:rFonts w:ascii="Calibri" w:cs="Calibri" w:eastAsia="Calibri" w:hAnsi="Calibri"/>
          <w:sz w:val="28"/>
          <w:szCs w:val="28"/>
          <w:rtl w:val="0"/>
        </w:rPr>
        <w:t xml:space="preserve">6</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autistic college students $5,000 each towards their college tuition. ASAN Autistic Scholars are expected to create or participate in a leadership role within a disability rights student organization and promote the inclusion of autistic and other disabled students on their college campuses. Applicants for the ASAN Autistic Scholars Fellowship should have a strong interest in civil rights and activism for people with disabilities. </w:t>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8"/>
          <w:szCs w:val="28"/>
          <w:u w:val="single"/>
          <w:vertAlign w:val="baseline"/>
          <w:rtl w:val="0"/>
        </w:rPr>
        <w:t xml:space="preserve">Applicants who receive scholarship support are </w:t>
      </w:r>
      <w:r w:rsidDel="00000000" w:rsidR="00000000" w:rsidRPr="00000000">
        <w:rPr>
          <w:rFonts w:ascii="Calibri" w:cs="Calibri" w:eastAsia="Calibri" w:hAnsi="Calibri"/>
          <w:b w:val="1"/>
          <w:i w:val="1"/>
          <w:smallCaps w:val="0"/>
          <w:strike w:val="0"/>
          <w:color w:val="000000"/>
          <w:sz w:val="28"/>
          <w:szCs w:val="28"/>
          <w:u w:val="single"/>
          <w:vertAlign w:val="baseline"/>
          <w:rtl w:val="0"/>
        </w:rPr>
        <w:t xml:space="preserve">required </w:t>
      </w:r>
      <w:r w:rsidDel="00000000" w:rsidR="00000000" w:rsidRPr="00000000">
        <w:rPr>
          <w:rFonts w:ascii="Calibri" w:cs="Calibri" w:eastAsia="Calibri" w:hAnsi="Calibri"/>
          <w:b w:val="0"/>
          <w:i w:val="0"/>
          <w:smallCaps w:val="0"/>
          <w:strike w:val="0"/>
          <w:color w:val="000000"/>
          <w:sz w:val="28"/>
          <w:szCs w:val="28"/>
          <w:u w:val="single"/>
          <w:vertAlign w:val="baseline"/>
          <w:rtl w:val="0"/>
        </w:rPr>
        <w:t xml:space="preserve">to do following:</w:t>
      </w:r>
    </w:p>
    <w:p w:rsidR="00000000" w:rsidDel="00000000" w:rsidP="00000000" w:rsidRDefault="00000000" w:rsidRPr="00000000">
      <w:pPr>
        <w:keepNext w:val="0"/>
        <w:keepLines w:val="0"/>
        <w:widowControl w:val="1"/>
        <w:numPr>
          <w:ilvl w:val="0"/>
          <w:numId w:val="1"/>
        </w:numPr>
        <w:spacing w:after="40" w:before="40" w:line="240" w:lineRule="auto"/>
        <w:ind w:left="720" w:right="0" w:hanging="360"/>
        <w:contextualSpacing w:val="1"/>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Establish or participate in an active leadership role within an ASAN campus chapter or other disability rights student group </w:t>
      </w:r>
    </w:p>
    <w:p w:rsidR="00000000" w:rsidDel="00000000" w:rsidP="00000000" w:rsidRDefault="00000000" w:rsidRPr="00000000">
      <w:pPr>
        <w:keepNext w:val="0"/>
        <w:keepLines w:val="0"/>
        <w:widowControl w:val="1"/>
        <w:numPr>
          <w:ilvl w:val="0"/>
          <w:numId w:val="1"/>
        </w:numPr>
        <w:spacing w:after="40" w:before="40" w:line="240" w:lineRule="auto"/>
        <w:ind w:left="720" w:right="0" w:hanging="360"/>
        <w:contextualSpacing w:val="1"/>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Work to promote Autistic culture and community on their campuses</w:t>
      </w:r>
    </w:p>
    <w:p w:rsidR="00000000" w:rsidDel="00000000" w:rsidP="00000000" w:rsidRDefault="00000000" w:rsidRPr="00000000">
      <w:pPr>
        <w:keepNext w:val="0"/>
        <w:keepLines w:val="0"/>
        <w:widowControl w:val="1"/>
        <w:numPr>
          <w:ilvl w:val="0"/>
          <w:numId w:val="1"/>
        </w:numPr>
        <w:spacing w:after="40" w:before="40" w:line="240" w:lineRule="auto"/>
        <w:ind w:left="720" w:right="0" w:hanging="360"/>
        <w:contextualSpacing w:val="1"/>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Take steps to improve disability inclusion and accessibility in higher education</w:t>
      </w:r>
    </w:p>
    <w:p w:rsidR="00000000" w:rsidDel="00000000" w:rsidP="00000000" w:rsidRDefault="00000000" w:rsidRPr="00000000">
      <w:pPr>
        <w:keepNext w:val="0"/>
        <w:keepLines w:val="0"/>
        <w:widowControl w:val="1"/>
        <w:numPr>
          <w:ilvl w:val="0"/>
          <w:numId w:val="1"/>
        </w:numPr>
        <w:spacing w:after="40" w:before="40" w:line="240" w:lineRule="auto"/>
        <w:ind w:left="720" w:right="0" w:hanging="360"/>
        <w:contextualSpacing w:val="1"/>
        <w:jc w:val="left"/>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Check in with ASAN on a monthly basis for one year following issuance of the scholarship to receive support in achieving their advocacy projects. </w:t>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8"/>
          <w:szCs w:val="28"/>
          <w:u w:val="single"/>
          <w:vertAlign w:val="baseline"/>
          <w:rtl w:val="0"/>
        </w:rPr>
        <w:t xml:space="preserve">If you feel you meet the criteria for this fellowship, please</w:t>
      </w:r>
      <w:r w:rsidDel="00000000" w:rsidR="00000000" w:rsidRPr="00000000">
        <w:rPr>
          <w:rFonts w:ascii="Calibri" w:cs="Calibri" w:eastAsia="Calibri" w:hAnsi="Calibri"/>
          <w:sz w:val="28"/>
          <w:szCs w:val="28"/>
          <w:u w:val="single"/>
          <w:rtl w:val="0"/>
        </w:rPr>
        <w:t xml:space="preserve"> submit the following documents by </w:t>
      </w:r>
      <w:r w:rsidDel="00000000" w:rsidR="00000000" w:rsidRPr="00000000">
        <w:rPr>
          <w:rFonts w:ascii="Calibri" w:cs="Calibri" w:eastAsia="Calibri" w:hAnsi="Calibri"/>
          <w:b w:val="1"/>
          <w:sz w:val="28"/>
          <w:szCs w:val="28"/>
          <w:u w:val="single"/>
          <w:rtl w:val="0"/>
        </w:rPr>
        <w:t xml:space="preserve">October 30th, 2016</w:t>
      </w:r>
      <w:r w:rsidDel="00000000" w:rsidR="00000000" w:rsidRPr="00000000">
        <w:rPr>
          <w:rFonts w:ascii="Calibri" w:cs="Calibri" w:eastAsia="Calibri" w:hAnsi="Calibri"/>
          <w:sz w:val="28"/>
          <w:szCs w:val="28"/>
          <w:u w:val="single"/>
          <w:rtl w:val="0"/>
        </w:rPr>
        <w:t xml:space="preserve">:</w:t>
      </w:r>
    </w:p>
    <w:p w:rsidR="00000000" w:rsidDel="00000000" w:rsidP="00000000" w:rsidRDefault="00000000" w:rsidRPr="00000000">
      <w:pPr>
        <w:keepNext w:val="0"/>
        <w:keepLines w:val="0"/>
        <w:widowControl w:val="1"/>
        <w:numPr>
          <w:ilvl w:val="0"/>
          <w:numId w:val="2"/>
        </w:numPr>
        <w:spacing w:after="40" w:before="40" w:line="240" w:lineRule="auto"/>
        <w:ind w:left="720" w:right="0" w:hanging="360"/>
        <w:contextualSpacing w:val="1"/>
        <w:jc w:val="left"/>
        <w:rPr>
          <w:rFonts w:ascii="Calibri" w:cs="Calibri" w:eastAsia="Calibri" w:hAnsi="Calibri"/>
          <w:sz w:val="28"/>
          <w:szCs w:val="28"/>
          <w:u w:val="none"/>
        </w:rPr>
      </w:pPr>
      <w:r w:rsidDel="00000000" w:rsidR="00000000" w:rsidRPr="00000000">
        <w:rPr>
          <w:rFonts w:ascii="Calibri" w:cs="Calibri" w:eastAsia="Calibri" w:hAnsi="Calibri"/>
          <w:b w:val="1"/>
          <w:sz w:val="28"/>
          <w:szCs w:val="28"/>
          <w:rtl w:val="0"/>
        </w:rPr>
        <w:t xml:space="preserve">A completed version of the application below</w:t>
      </w: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You can edit the application by saving this file to your computer. </w:t>
      </w:r>
      <w:r w:rsidDel="00000000" w:rsidR="00000000" w:rsidRPr="00000000">
        <w:rPr>
          <w:rFonts w:ascii="Calibri" w:cs="Calibri" w:eastAsia="Calibri" w:hAnsi="Calibri"/>
          <w:sz w:val="28"/>
          <w:szCs w:val="28"/>
          <w:rtl w:val="0"/>
        </w:rPr>
        <w:t xml:space="preserve">You may submit essay responses in a separate Word document if you feel you need more space. </w:t>
      </w:r>
      <w:r w:rsidDel="00000000" w:rsidR="00000000" w:rsidRPr="00000000">
        <w:rPr>
          <w:rFonts w:ascii="Calibri" w:cs="Calibri" w:eastAsia="Calibri" w:hAnsi="Calibri"/>
          <w:i w:val="1"/>
          <w:sz w:val="28"/>
          <w:szCs w:val="28"/>
          <w:rtl w:val="0"/>
        </w:rPr>
        <w:t xml:space="preserve">Let us know if you cannot access any part of the application.</w:t>
      </w:r>
      <w:r w:rsidDel="00000000" w:rsidR="00000000" w:rsidRPr="00000000">
        <w:rPr>
          <w:rFonts w:ascii="Calibri" w:cs="Calibri" w:eastAsia="Calibri" w:hAnsi="Calibri"/>
          <w:sz w:val="28"/>
          <w:szCs w:val="28"/>
          <w:rtl w:val="0"/>
        </w:rPr>
        <w:t xml:space="preserve"> We can provide applications in alternative </w:t>
      </w:r>
      <w:r w:rsidDel="00000000" w:rsidR="00000000" w:rsidRPr="00000000">
        <w:rPr>
          <w:rFonts w:ascii="Calibri" w:cs="Calibri" w:eastAsia="Calibri" w:hAnsi="Calibri"/>
          <w:sz w:val="28"/>
          <w:szCs w:val="28"/>
          <w:rtl w:val="0"/>
        </w:rPr>
        <w:t xml:space="preserve">formats</w:t>
      </w:r>
      <w:r w:rsidDel="00000000" w:rsidR="00000000" w:rsidRPr="00000000">
        <w:rPr>
          <w:rFonts w:ascii="Calibri" w:cs="Calibri" w:eastAsia="Calibri" w:hAnsi="Calibri"/>
          <w:sz w:val="28"/>
          <w:szCs w:val="28"/>
          <w:rtl w:val="0"/>
        </w:rPr>
        <w:t xml:space="preserve">, such as by phone. </w:t>
      </w:r>
    </w:p>
    <w:p w:rsidR="00000000" w:rsidDel="00000000" w:rsidP="00000000" w:rsidRDefault="00000000" w:rsidRPr="00000000">
      <w:pPr>
        <w:keepNext w:val="0"/>
        <w:keepLines w:val="0"/>
        <w:widowControl w:val="1"/>
        <w:numPr>
          <w:ilvl w:val="0"/>
          <w:numId w:val="2"/>
        </w:numPr>
        <w:spacing w:after="40" w:before="40" w:line="240" w:lineRule="auto"/>
        <w:ind w:left="720" w:right="0" w:hanging="360"/>
        <w:contextualSpacing w:val="1"/>
        <w:jc w:val="left"/>
        <w:rPr>
          <w:rFonts w:ascii="Calibri" w:cs="Calibri" w:eastAsia="Calibri" w:hAnsi="Calibri"/>
          <w:sz w:val="28"/>
          <w:szCs w:val="28"/>
          <w:u w:val="none"/>
        </w:rPr>
      </w:pPr>
      <w:r w:rsidDel="00000000" w:rsidR="00000000" w:rsidRPr="00000000">
        <w:rPr>
          <w:rFonts w:ascii="Calibri" w:cs="Calibri" w:eastAsia="Calibri" w:hAnsi="Calibri"/>
          <w:b w:val="1"/>
          <w:sz w:val="28"/>
          <w:szCs w:val="28"/>
          <w:rtl w:val="0"/>
        </w:rPr>
        <w:t xml:space="preserve">Proof of enrollment to your college or university. </w:t>
      </w:r>
      <w:r w:rsidDel="00000000" w:rsidR="00000000" w:rsidRPr="00000000">
        <w:rPr>
          <w:rFonts w:ascii="Calibri" w:cs="Calibri" w:eastAsia="Calibri" w:hAnsi="Calibri"/>
          <w:sz w:val="28"/>
          <w:szCs w:val="28"/>
          <w:rtl w:val="0"/>
        </w:rPr>
        <w:t xml:space="preserve">You can obtain a proof of enrollment certificate from the Registrar’s office or Financial Aid office at your institution. If you are given a physical copy of this document, please photograph or scan this document and submit it electronically.</w:t>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sz w:val="28"/>
          <w:szCs w:val="28"/>
          <w:rtl w:val="0"/>
        </w:rPr>
        <w:t xml:space="preserve">To submit</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your completed application and proof of enrollment, please email </w:t>
      </w:r>
      <w:r w:rsidDel="00000000" w:rsidR="00000000" w:rsidRPr="00000000">
        <w:rPr>
          <w:rFonts w:ascii="Calibri" w:cs="Calibri" w:eastAsia="Calibri" w:hAnsi="Calibri"/>
          <w:sz w:val="28"/>
          <w:szCs w:val="28"/>
          <w:rtl w:val="0"/>
        </w:rPr>
        <w:t xml:space="preserve">Reid Caplan at</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w:t>
      </w:r>
      <w:hyperlink r:id="rId5">
        <w:r w:rsidDel="00000000" w:rsidR="00000000" w:rsidRPr="00000000">
          <w:rPr>
            <w:rFonts w:ascii="Calibri" w:cs="Calibri" w:eastAsia="Calibri" w:hAnsi="Calibri"/>
            <w:color w:val="1155cc"/>
            <w:sz w:val="28"/>
            <w:szCs w:val="28"/>
            <w:u w:val="single"/>
            <w:rtl w:val="0"/>
          </w:rPr>
          <w:t xml:space="preserve">rcaplan@autisticadvocacy.org</w:t>
        </w:r>
      </w:hyperlink>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with the subject line “201</w:t>
      </w:r>
      <w:r w:rsidDel="00000000" w:rsidR="00000000" w:rsidRPr="00000000">
        <w:rPr>
          <w:rFonts w:ascii="Calibri" w:cs="Calibri" w:eastAsia="Calibri" w:hAnsi="Calibri"/>
          <w:sz w:val="28"/>
          <w:szCs w:val="28"/>
          <w:rtl w:val="0"/>
        </w:rPr>
        <w:t xml:space="preserve">6</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Autistic Scholars Fellowship Application.” You may also email Reid Caplan with</w:t>
      </w:r>
      <w:r w:rsidDel="00000000" w:rsidR="00000000" w:rsidRPr="00000000">
        <w:rPr>
          <w:rFonts w:ascii="Calibri" w:cs="Calibri" w:eastAsia="Calibri" w:hAnsi="Calibri"/>
          <w:sz w:val="28"/>
          <w:szCs w:val="28"/>
          <w:rtl w:val="0"/>
        </w:rPr>
        <w:t xml:space="preserve"> any questions or concerns about the application process.</w:t>
      </w:r>
      <w:r w:rsidDel="00000000" w:rsidR="00000000" w:rsidRPr="00000000">
        <w:rPr>
          <w:rtl w:val="0"/>
        </w:rPr>
      </w:r>
    </w:p>
    <w:tbl>
      <w:tblPr>
        <w:tblStyle w:val="Table2"/>
        <w:bidi w:val="0"/>
        <w:tblW w:w="9585.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25"/>
        <w:gridCol w:w="360"/>
        <w:tblGridChange w:id="0">
          <w:tblGrid>
            <w:gridCol w:w="9225"/>
            <w:gridCol w:w="360"/>
          </w:tblGrid>
        </w:tblGridChange>
      </w:tblGrid>
      <w:tr>
        <w:trPr>
          <w:trHeight w:val="124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tcPr>
          <w:p w:rsidR="00000000" w:rsidDel="00000000" w:rsidP="00000000" w:rsidRDefault="00000000" w:rsidRPr="00000000">
            <w:pPr>
              <w:keepNext w:val="1"/>
              <w:keepLines w:val="0"/>
              <w:widowControl w:val="1"/>
              <w:spacing w:after="60" w:before="240" w:line="240" w:lineRule="auto"/>
              <w:ind w:left="0" w:right="0" w:firstLine="0"/>
              <w:contextualSpacing w:val="0"/>
              <w:jc w:val="center"/>
            </w:pPr>
            <w:r w:rsidDel="00000000" w:rsidR="00000000" w:rsidRPr="00000000">
              <w:rPr>
                <w:rFonts w:ascii="Calibri" w:cs="Calibri" w:eastAsia="Calibri" w:hAnsi="Calibri"/>
                <w:b w:val="1"/>
                <w:i w:val="0"/>
                <w:smallCaps w:val="0"/>
                <w:strike w:val="0"/>
                <w:color w:val="1f497d"/>
                <w:sz w:val="44"/>
                <w:szCs w:val="44"/>
                <w:u w:val="none"/>
                <w:vertAlign w:val="baseline"/>
                <w:rtl w:val="0"/>
              </w:rPr>
              <w:t xml:space="preserve">ASAN Autistic Scholars Fellowship Application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tc>
      </w:tr>
    </w:tbl>
    <w:p w:rsidR="00000000" w:rsidDel="00000000" w:rsidP="00000000" w:rsidRDefault="00000000" w:rsidRPr="00000000">
      <w:pPr>
        <w:pStyle w:val="Heading2"/>
        <w:widowControl w:val="0"/>
        <w:contextualSpacing w:val="0"/>
      </w:pPr>
      <w:r w:rsidDel="00000000" w:rsidR="00000000" w:rsidRPr="00000000">
        <w:rPr>
          <w:rFonts w:ascii="Calibri" w:cs="Calibri" w:eastAsia="Calibri" w:hAnsi="Calibri"/>
          <w:color w:val="1f497d"/>
          <w:sz w:val="32"/>
          <w:szCs w:val="32"/>
          <w:u w:val="none"/>
          <w:rtl w:val="0"/>
        </w:rPr>
        <w:t xml:space="preserve">Contact Information</w:t>
      </w:r>
      <w:r w:rsidDel="00000000" w:rsidR="00000000" w:rsidRPr="00000000">
        <w:rPr>
          <w:rtl w:val="0"/>
        </w:rPr>
      </w:r>
    </w:p>
    <w:tbl>
      <w:tblPr>
        <w:tblStyle w:val="Table3"/>
        <w:bidi w:val="0"/>
        <w:tblW w:w="9576.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4"/>
        <w:gridCol w:w="6832"/>
        <w:tblGridChange w:id="0">
          <w:tblGrid>
            <w:gridCol w:w="2744"/>
            <w:gridCol w:w="6832"/>
          </w:tblGrid>
        </w:tblGridChange>
      </w:tblGrid>
      <w:tr>
        <w:trPr>
          <w:trHeight w:val="3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Name</w:t>
            </w:r>
            <w:r w:rsidDel="00000000" w:rsidR="00000000" w:rsidRPr="00000000">
              <w:rPr>
                <w:rtl w:val="0"/>
              </w:rPr>
            </w:r>
          </w:p>
        </w:tc>
        <w:tc>
          <w:tcPr>
            <w:tcBorders>
              <w:top w:color="000000" w:space="0" w:sz="0" w:val="nil"/>
              <w:left w:color="000000" w:space="0" w:sz="0" w:val="nil"/>
              <w:bottom w:color="1f497d" w:space="0" w:sz="4" w:val="single"/>
              <w:right w:color="000000" w:space="0" w:sz="0" w:val="nil"/>
            </w:tcBorders>
            <w:tcMar>
              <w:top w:w="80.0" w:type="dxa"/>
              <w:left w:w="80.0" w:type="dxa"/>
              <w:bottom w:w="80.0" w:type="dxa"/>
              <w:right w:w="80.0" w:type="dxa"/>
            </w:tcMar>
            <w:vAlign w:val="center"/>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Street Address</w:t>
            </w:r>
            <w:r w:rsidDel="00000000" w:rsidR="00000000" w:rsidRPr="00000000">
              <w:rPr>
                <w:rtl w:val="0"/>
              </w:rPr>
            </w:r>
          </w:p>
        </w:tc>
        <w:tc>
          <w:tcPr>
            <w:tcBorders>
              <w:top w:color="1f497d" w:space="0" w:sz="4" w:val="single"/>
              <w:left w:color="000000" w:space="0" w:sz="0" w:val="nil"/>
              <w:bottom w:color="1f497d" w:space="0" w:sz="4" w:val="single"/>
              <w:right w:color="000000" w:space="0" w:sz="0" w:val="nil"/>
            </w:tcBorders>
            <w:tcMar>
              <w:top w:w="80.0" w:type="dxa"/>
              <w:left w:w="80.0" w:type="dxa"/>
              <w:bottom w:w="80.0" w:type="dxa"/>
              <w:right w:w="80.0" w:type="dxa"/>
            </w:tcMar>
            <w:vAlign w:val="center"/>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City</w:t>
            </w:r>
            <w:r w:rsidDel="00000000" w:rsidR="00000000" w:rsidRPr="00000000">
              <w:rPr>
                <w:rFonts w:ascii="Calibri" w:cs="Calibri" w:eastAsia="Calibri" w:hAnsi="Calibri"/>
                <w:b w:val="1"/>
                <w:sz w:val="26"/>
                <w:szCs w:val="26"/>
                <w:rtl w:val="0"/>
              </w:rPr>
              <w:t xml:space="preserve">, State, Zip </w:t>
            </w: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Code</w:t>
            </w:r>
            <w:r w:rsidDel="00000000" w:rsidR="00000000" w:rsidRPr="00000000">
              <w:rPr>
                <w:rtl w:val="0"/>
              </w:rPr>
            </w:r>
          </w:p>
        </w:tc>
        <w:tc>
          <w:tcPr>
            <w:tcBorders>
              <w:top w:color="1f497d" w:space="0" w:sz="4" w:val="single"/>
              <w:left w:color="000000" w:space="0" w:sz="0" w:val="nil"/>
              <w:bottom w:color="1f497d" w:space="0" w:sz="4" w:val="single"/>
              <w:right w:color="000000" w:space="0" w:sz="0" w:val="nil"/>
            </w:tcBorders>
            <w:tcMar>
              <w:top w:w="80.0" w:type="dxa"/>
              <w:left w:w="80.0" w:type="dxa"/>
              <w:bottom w:w="80.0" w:type="dxa"/>
              <w:right w:w="80.0" w:type="dxa"/>
            </w:tcMar>
            <w:vAlign w:val="center"/>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Phone Number</w:t>
            </w:r>
            <w:r w:rsidDel="00000000" w:rsidR="00000000" w:rsidRPr="00000000">
              <w:rPr>
                <w:rtl w:val="0"/>
              </w:rPr>
            </w:r>
          </w:p>
        </w:tc>
        <w:tc>
          <w:tcPr>
            <w:tcBorders>
              <w:top w:color="1f497d" w:space="0" w:sz="4" w:val="single"/>
              <w:left w:color="000000" w:space="0" w:sz="0" w:val="nil"/>
              <w:bottom w:color="1f497d" w:space="0" w:sz="4" w:val="single"/>
              <w:right w:color="000000" w:space="0" w:sz="0" w:val="nil"/>
            </w:tcBorders>
            <w:tcMar>
              <w:top w:w="80.0" w:type="dxa"/>
              <w:left w:w="80.0" w:type="dxa"/>
              <w:bottom w:w="80.0" w:type="dxa"/>
              <w:right w:w="80.0" w:type="dxa"/>
            </w:tcMar>
            <w:vAlign w:val="center"/>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E-Mail Address</w:t>
            </w:r>
            <w:r w:rsidDel="00000000" w:rsidR="00000000" w:rsidRPr="00000000">
              <w:rPr>
                <w:rtl w:val="0"/>
              </w:rPr>
            </w:r>
          </w:p>
        </w:tc>
        <w:tc>
          <w:tcPr>
            <w:tcBorders>
              <w:top w:color="1f497d" w:space="0" w:sz="4" w:val="single"/>
              <w:left w:color="000000" w:space="0" w:sz="0" w:val="nil"/>
              <w:bottom w:color="1f497d" w:space="0" w:sz="4" w:val="single"/>
              <w:right w:color="000000" w:space="0" w:sz="0" w:val="nil"/>
            </w:tcBorders>
            <w:tcMar>
              <w:top w:w="80.0" w:type="dxa"/>
              <w:left w:w="80.0" w:type="dxa"/>
              <w:bottom w:w="80.0" w:type="dxa"/>
              <w:right w:w="80.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Heading2"/>
        <w:widowControl w:val="0"/>
        <w:contextualSpacing w:val="0"/>
      </w:pPr>
      <w:r w:rsidDel="00000000" w:rsidR="00000000" w:rsidRPr="00000000">
        <w:rPr>
          <w:rtl w:val="0"/>
        </w:rPr>
      </w:r>
    </w:p>
    <w:p w:rsidR="00000000" w:rsidDel="00000000" w:rsidP="00000000" w:rsidRDefault="00000000" w:rsidRPr="00000000">
      <w:pPr>
        <w:pStyle w:val="Heading2"/>
        <w:widowControl w:val="0"/>
        <w:contextualSpacing w:val="0"/>
      </w:pPr>
      <w:r w:rsidDel="00000000" w:rsidR="00000000" w:rsidRPr="00000000">
        <w:rPr>
          <w:rFonts w:ascii="Calibri" w:cs="Calibri" w:eastAsia="Calibri" w:hAnsi="Calibri"/>
          <w:color w:val="1f497d"/>
          <w:sz w:val="32"/>
          <w:szCs w:val="32"/>
          <w:u w:val="none"/>
          <w:rtl w:val="0"/>
        </w:rPr>
        <w:t xml:space="preserve">Background Information</w:t>
      </w:r>
      <w:r w:rsidDel="00000000" w:rsidR="00000000" w:rsidRPr="00000000">
        <w:rPr>
          <w:rtl w:val="0"/>
        </w:rPr>
      </w:r>
    </w:p>
    <w:tbl>
      <w:tblPr>
        <w:tblStyle w:val="Table4"/>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9"/>
        <w:gridCol w:w="5581"/>
        <w:tblGridChange w:id="0">
          <w:tblGrid>
            <w:gridCol w:w="3779"/>
            <w:gridCol w:w="5581"/>
          </w:tblGrid>
        </w:tblGridChange>
      </w:tblGrid>
      <w:tr>
        <w:trPr>
          <w:trHeight w:val="6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Are you on the Autism Spectrum?</w:t>
            </w:r>
            <w:r w:rsidDel="00000000" w:rsidR="00000000" w:rsidRPr="00000000">
              <w:rPr>
                <w:rtl w:val="0"/>
              </w:rPr>
            </w:r>
          </w:p>
        </w:tc>
        <w:tc>
          <w:tcPr>
            <w:tcBorders>
              <w:top w:color="000000" w:space="0" w:sz="0" w:val="nil"/>
              <w:left w:color="000000" w:space="0" w:sz="0" w:val="nil"/>
              <w:bottom w:color="1f497d" w:space="0" w:sz="4" w:val="single"/>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Yes</w:t>
            </w:r>
            <w:r w:rsidDel="00000000" w:rsidR="00000000" w:rsidRPr="00000000">
              <w:rPr>
                <w:rFonts w:ascii="MS Gothic" w:cs="MS Gothic" w:eastAsia="MS Gothic" w:hAnsi="MS Gothic"/>
                <w:b w:val="0"/>
                <w:i w:val="0"/>
                <w:smallCaps w:val="0"/>
                <w:strike w:val="0"/>
                <w:color w:val="000000"/>
                <w:sz w:val="26"/>
                <w:szCs w:val="26"/>
                <w:u w:val="none"/>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     No</w:t>
            </w:r>
            <w:r w:rsidDel="00000000" w:rsidR="00000000" w:rsidRPr="00000000">
              <w:rPr>
                <w:rFonts w:ascii="MS Gothic" w:cs="MS Gothic" w:eastAsia="MS Gothic" w:hAnsi="MS Gothic"/>
                <w:b w:val="0"/>
                <w:i w:val="0"/>
                <w:smallCaps w:val="0"/>
                <w:strike w:val="0"/>
                <w:color w:val="000000"/>
                <w:sz w:val="26"/>
                <w:szCs w:val="26"/>
                <w:u w:val="none"/>
                <w:vertAlign w:val="baseline"/>
                <w:rtl w:val="0"/>
              </w:rPr>
              <w:t xml:space="preserv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What college do you attend?</w:t>
            </w:r>
            <w:r w:rsidDel="00000000" w:rsidR="00000000" w:rsidRPr="00000000">
              <w:rPr>
                <w:rtl w:val="0"/>
              </w:rPr>
            </w:r>
          </w:p>
        </w:tc>
        <w:tc>
          <w:tcPr>
            <w:tcBorders>
              <w:top w:color="1f497d" w:space="0" w:sz="4" w:val="single"/>
              <w:left w:color="000000" w:space="0" w:sz="0" w:val="nil"/>
              <w:bottom w:color="1f497d" w:space="0" w:sz="4" w:val="single"/>
              <w:right w:color="000000" w:space="0" w:sz="0" w:val="nil"/>
            </w:tcBorders>
            <w:tcMar>
              <w:top w:w="80.0" w:type="dxa"/>
              <w:left w:w="80.0" w:type="dxa"/>
              <w:bottom w:w="80.0" w:type="dxa"/>
              <w:right w:w="80.0" w:type="dxa"/>
            </w:tcMar>
            <w:vAlign w:val="center"/>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What is your current year?</w:t>
            </w:r>
            <w:r w:rsidDel="00000000" w:rsidR="00000000" w:rsidRPr="00000000">
              <w:rPr>
                <w:rtl w:val="0"/>
              </w:rPr>
            </w:r>
          </w:p>
        </w:tc>
        <w:tc>
          <w:tcPr>
            <w:tcBorders>
              <w:top w:color="1f497d" w:space="0" w:sz="4" w:val="single"/>
              <w:left w:color="000000" w:space="0" w:sz="0" w:val="nil"/>
              <w:bottom w:color="1f497d" w:space="0" w:sz="4" w:val="single"/>
              <w:right w:color="000000" w:space="0" w:sz="0" w:val="nil"/>
            </w:tcBorders>
            <w:tcMar>
              <w:top w:w="80.0" w:type="dxa"/>
              <w:left w:w="80.0" w:type="dxa"/>
              <w:bottom w:w="80.0" w:type="dxa"/>
              <w:right w:w="80.0" w:type="dxa"/>
            </w:tcMar>
            <w:vAlign w:val="center"/>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What is your race/ethnicity?</w:t>
            </w:r>
            <w:r w:rsidDel="00000000" w:rsidR="00000000" w:rsidRPr="00000000">
              <w:rPr>
                <w:rtl w:val="0"/>
              </w:rPr>
            </w:r>
          </w:p>
        </w:tc>
        <w:tc>
          <w:tcPr>
            <w:tcBorders>
              <w:top w:color="1f497d" w:space="0" w:sz="4" w:val="single"/>
              <w:left w:color="000000" w:space="0" w:sz="0" w:val="nil"/>
              <w:bottom w:color="1f497d" w:space="0" w:sz="4" w:val="single"/>
              <w:right w:color="000000" w:space="0" w:sz="0" w:val="nil"/>
            </w:tcBorders>
            <w:tcMar>
              <w:top w:w="80.0" w:type="dxa"/>
              <w:left w:w="80.0" w:type="dxa"/>
              <w:bottom w:w="80.0" w:type="dxa"/>
              <w:right w:w="80.0" w:type="dxa"/>
            </w:tcMar>
            <w:vAlign w:val="center"/>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What is your gender identity?</w:t>
            </w:r>
            <w:r w:rsidDel="00000000" w:rsidR="00000000" w:rsidRPr="00000000">
              <w:rPr>
                <w:rtl w:val="0"/>
              </w:rPr>
            </w:r>
          </w:p>
        </w:tc>
        <w:tc>
          <w:tcPr>
            <w:tcBorders>
              <w:top w:color="1f497d" w:space="0" w:sz="4" w:val="single"/>
              <w:left w:color="000000" w:space="0" w:sz="0" w:val="nil"/>
              <w:bottom w:color="1f497d" w:space="0" w:sz="4" w:val="single"/>
              <w:right w:color="000000" w:space="0" w:sz="0" w:val="nil"/>
            </w:tcBorders>
            <w:tcMar>
              <w:top w:w="80.0" w:type="dxa"/>
              <w:left w:w="80.0" w:type="dxa"/>
              <w:bottom w:w="80.0" w:type="dxa"/>
              <w:right w:w="80.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Heading2"/>
        <w:widowControl w:val="0"/>
        <w:contextualSpacing w:val="0"/>
      </w:pPr>
      <w:r w:rsidDel="00000000" w:rsidR="00000000" w:rsidRPr="00000000">
        <w:rPr>
          <w:rtl w:val="0"/>
        </w:rPr>
      </w:r>
    </w:p>
    <w:p w:rsidR="00000000" w:rsidDel="00000000" w:rsidP="00000000" w:rsidRDefault="00000000" w:rsidRPr="00000000">
      <w:pPr>
        <w:pStyle w:val="Heading2"/>
        <w:widowControl w:val="0"/>
        <w:contextualSpacing w:val="0"/>
      </w:pPr>
      <w:r w:rsidDel="00000000" w:rsidR="00000000" w:rsidRPr="00000000">
        <w:rPr>
          <w:rFonts w:ascii="Calibri" w:cs="Calibri" w:eastAsia="Calibri" w:hAnsi="Calibri"/>
          <w:color w:val="1f497d"/>
          <w:sz w:val="32"/>
          <w:szCs w:val="32"/>
          <w:u w:val="none"/>
          <w:rtl w:val="0"/>
        </w:rPr>
        <w:t xml:space="preserve">Application Outreach Questions</w:t>
      </w:r>
      <w:r w:rsidDel="00000000" w:rsidR="00000000" w:rsidRPr="00000000">
        <w:rPr>
          <w:rtl w:val="0"/>
        </w:rPr>
      </w:r>
    </w:p>
    <w:tbl>
      <w:tblPr>
        <w:tblStyle w:val="Table5"/>
        <w:bidi w:val="0"/>
        <w:tblW w:w="9576.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9"/>
        <w:gridCol w:w="5617"/>
        <w:tblGridChange w:id="0">
          <w:tblGrid>
            <w:gridCol w:w="3959"/>
            <w:gridCol w:w="5617"/>
          </w:tblGrid>
        </w:tblGridChange>
      </w:tblGrid>
      <w:tr>
        <w:trPr>
          <w:trHeight w:val="300" w:hRule="atLeast"/>
        </w:trPr>
        <w:tc>
          <w:tcPr>
            <w:gridSpan w:val="2"/>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How did you learn about ASAN’s Autistic Scholars Fellowship?</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ASAN Website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MS Gothic" w:cs="MS Gothic" w:eastAsia="MS Gothic" w:hAnsi="MS Gothic"/>
                <w:b w:val="0"/>
                <w:i w:val="0"/>
                <w:smallCaps w:val="0"/>
                <w:strike w:val="0"/>
                <w:color w:val="000000"/>
                <w:sz w:val="26"/>
                <w:szCs w:val="26"/>
                <w:u w:val="none"/>
                <w:vertAlign w:val="baseline"/>
                <w:rtl w:val="0"/>
              </w:rPr>
              <w:t xml:space="preserv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Social Media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MS Gothic" w:cs="MS Gothic" w:eastAsia="MS Gothic" w:hAnsi="MS Gothic"/>
                <w:b w:val="0"/>
                <w:i w:val="0"/>
                <w:smallCaps w:val="0"/>
                <w:strike w:val="0"/>
                <w:color w:val="000000"/>
                <w:sz w:val="26"/>
                <w:szCs w:val="26"/>
                <w:u w:val="none"/>
                <w:vertAlign w:val="baseline"/>
                <w:rtl w:val="0"/>
              </w:rPr>
              <w:t xml:space="preserv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Professor or mentor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MS Gothic" w:cs="MS Gothic" w:eastAsia="MS Gothic" w:hAnsi="MS Gothic"/>
                <w:b w:val="0"/>
                <w:i w:val="0"/>
                <w:smallCaps w:val="0"/>
                <w:strike w:val="0"/>
                <w:color w:val="000000"/>
                <w:sz w:val="26"/>
                <w:szCs w:val="26"/>
                <w:u w:val="none"/>
                <w:vertAlign w:val="baseline"/>
                <w:rtl w:val="0"/>
              </w:rPr>
              <w:t xml:space="preserv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Email announcement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MS Gothic" w:cs="MS Gothic" w:eastAsia="MS Gothic" w:hAnsi="MS Gothic"/>
                <w:b w:val="0"/>
                <w:i w:val="0"/>
                <w:smallCaps w:val="0"/>
                <w:strike w:val="0"/>
                <w:color w:val="000000"/>
                <w:sz w:val="26"/>
                <w:szCs w:val="26"/>
                <w:u w:val="none"/>
                <w:vertAlign w:val="baseline"/>
                <w:rtl w:val="0"/>
              </w:rPr>
              <w:t xml:space="preserve">☐</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cente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Other (please specify)</w:t>
            </w:r>
            <w:r w:rsidDel="00000000" w:rsidR="00000000" w:rsidRPr="00000000">
              <w:rPr>
                <w:rtl w:val="0"/>
              </w:rPr>
            </w:r>
          </w:p>
        </w:tc>
        <w:tc>
          <w:tcPr>
            <w:tcBorders>
              <w:top w:color="000000" w:space="0" w:sz="0" w:val="nil"/>
              <w:left w:color="000000" w:space="0" w:sz="0" w:val="nil"/>
              <w:bottom w:color="1f497d" w:space="0" w:sz="4" w:val="single"/>
              <w:right w:color="000000" w:space="0" w:sz="0" w:val="nil"/>
            </w:tcBorders>
            <w:tcMar>
              <w:top w:w="80.0" w:type="dxa"/>
              <w:left w:w="80.0" w:type="dxa"/>
              <w:bottom w:w="80.0" w:type="dxa"/>
              <w:right w:w="80.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widowControl w:val="0"/>
        <w:numPr>
          <w:ilvl w:val="0"/>
          <w:numId w:val="5"/>
        </w:numPr>
        <w:ind w:left="665" w:right="0" w:hanging="305"/>
        <w:jc w:val="left"/>
        <w:rPr>
          <w:i w:val="0"/>
          <w:smallCaps w:val="0"/>
          <w:strike w:val="0"/>
        </w:rPr>
      </w:pPr>
      <w:r w:rsidDel="00000000" w:rsidR="00000000" w:rsidRPr="00000000">
        <w:rPr>
          <w:rFonts w:ascii="Calibri" w:cs="Calibri" w:eastAsia="Calibri" w:hAnsi="Calibri"/>
          <w:color w:val="1f497d"/>
          <w:sz w:val="26"/>
          <w:szCs w:val="26"/>
          <w:u w:val="none"/>
          <w:rtl w:val="0"/>
        </w:rPr>
        <w:t xml:space="preserve">What are you experiences with being Autistic and/</w:t>
      </w:r>
      <w:r w:rsidDel="00000000" w:rsidR="00000000" w:rsidRPr="00000000">
        <w:rPr>
          <w:rFonts w:ascii="Calibri" w:cs="Calibri" w:eastAsia="Calibri" w:hAnsi="Calibri"/>
          <w:color w:val="1f497d"/>
          <w:sz w:val="26"/>
          <w:szCs w:val="26"/>
          <w:rtl w:val="0"/>
        </w:rPr>
        <w:t xml:space="preserve">or a part of</w:t>
      </w:r>
      <w:r w:rsidDel="00000000" w:rsidR="00000000" w:rsidRPr="00000000">
        <w:rPr>
          <w:rFonts w:ascii="Calibri" w:cs="Calibri" w:eastAsia="Calibri" w:hAnsi="Calibri"/>
          <w:color w:val="1f497d"/>
          <w:sz w:val="26"/>
          <w:szCs w:val="26"/>
          <w:u w:val="none"/>
          <w:rtl w:val="0"/>
        </w:rPr>
        <w:t xml:space="preserve"> the disability community?</w:t>
      </w:r>
    </w:p>
    <w:p w:rsidR="00000000" w:rsidDel="00000000" w:rsidP="00000000" w:rsidRDefault="00000000" w:rsidRPr="00000000">
      <w:pPr>
        <w:contextualSpacing w:val="0"/>
      </w:pPr>
      <w:r w:rsidDel="00000000" w:rsidR="00000000" w:rsidRPr="00000000">
        <w:rPr>
          <w:rtl w:val="0"/>
        </w:rPr>
      </w:r>
    </w:p>
    <w:tbl>
      <w:tblPr>
        <w:tblStyle w:val="Table6"/>
        <w:bidi w:val="0"/>
        <w:tblW w:w="935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trHeight w:val="59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widowControl w:val="0"/>
        <w:numPr>
          <w:ilvl w:val="0"/>
          <w:numId w:val="4"/>
        </w:numPr>
        <w:ind w:left="665" w:right="0" w:hanging="305"/>
        <w:jc w:val="left"/>
        <w:rPr>
          <w:i w:val="0"/>
          <w:smallCaps w:val="0"/>
          <w:strike w:val="0"/>
        </w:rPr>
      </w:pPr>
      <w:r w:rsidDel="00000000" w:rsidR="00000000" w:rsidRPr="00000000">
        <w:rPr>
          <w:rFonts w:ascii="Calibri" w:cs="Calibri" w:eastAsia="Calibri" w:hAnsi="Calibri"/>
          <w:color w:val="1f497d"/>
          <w:sz w:val="26"/>
          <w:szCs w:val="26"/>
          <w:u w:val="none"/>
          <w:rtl w:val="0"/>
        </w:rPr>
        <w:t xml:space="preserve">Have you ever been involved in disability advocacy </w:t>
      </w:r>
      <w:r w:rsidDel="00000000" w:rsidR="00000000" w:rsidRPr="00000000">
        <w:rPr>
          <w:rFonts w:ascii="Calibri" w:cs="Calibri" w:eastAsia="Calibri" w:hAnsi="Calibri"/>
          <w:color w:val="1f497d"/>
          <w:sz w:val="26"/>
          <w:szCs w:val="26"/>
          <w:rtl w:val="0"/>
        </w:rPr>
        <w:t xml:space="preserve">or culture</w:t>
      </w:r>
      <w:r w:rsidDel="00000000" w:rsidR="00000000" w:rsidRPr="00000000">
        <w:rPr>
          <w:rFonts w:ascii="Calibri" w:cs="Calibri" w:eastAsia="Calibri" w:hAnsi="Calibri"/>
          <w:color w:val="1f497d"/>
          <w:sz w:val="26"/>
          <w:szCs w:val="26"/>
          <w:u w:val="none"/>
          <w:rtl w:val="0"/>
        </w:rPr>
        <w:t xml:space="preserve">? If not, have you been involved with advocacy or community-building activities regarding other underrepresented groups?</w:t>
      </w:r>
    </w:p>
    <w:p w:rsidR="00000000" w:rsidDel="00000000" w:rsidP="00000000" w:rsidRDefault="00000000" w:rsidRPr="00000000">
      <w:pPr>
        <w:contextualSpacing w:val="0"/>
      </w:pPr>
      <w:r w:rsidDel="00000000" w:rsidR="00000000" w:rsidRPr="00000000">
        <w:rPr>
          <w:rtl w:val="0"/>
        </w:rPr>
      </w:r>
    </w:p>
    <w:tbl>
      <w:tblPr>
        <w:tblStyle w:val="Table7"/>
        <w:bidi w:val="0"/>
        <w:tblW w:w="935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trHeight w:val="47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pStyle w:val="Heading2"/>
        <w:widowControl w:val="0"/>
        <w:ind w:right="0"/>
        <w:contextualSpacing w:val="0"/>
        <w:jc w:val="left"/>
      </w:pPr>
      <w:r w:rsidDel="00000000" w:rsidR="00000000" w:rsidRPr="00000000">
        <w:rPr>
          <w:rtl w:val="0"/>
        </w:rPr>
      </w:r>
    </w:p>
    <w:p w:rsidR="00000000" w:rsidDel="00000000" w:rsidP="00000000" w:rsidRDefault="00000000" w:rsidRPr="00000000">
      <w:pPr>
        <w:pStyle w:val="Heading2"/>
        <w:widowControl w:val="0"/>
        <w:numPr>
          <w:ilvl w:val="0"/>
          <w:numId w:val="6"/>
        </w:numPr>
        <w:ind w:left="665" w:right="0" w:hanging="305"/>
        <w:jc w:val="left"/>
        <w:rPr>
          <w:i w:val="0"/>
          <w:smallCaps w:val="0"/>
          <w:strike w:val="0"/>
        </w:rPr>
      </w:pPr>
      <w:r w:rsidDel="00000000" w:rsidR="00000000" w:rsidRPr="00000000">
        <w:rPr>
          <w:rFonts w:ascii="Calibri" w:cs="Calibri" w:eastAsia="Calibri" w:hAnsi="Calibri"/>
          <w:color w:val="1f497d"/>
          <w:sz w:val="26"/>
          <w:szCs w:val="26"/>
          <w:u w:val="none"/>
          <w:rtl w:val="0"/>
        </w:rPr>
        <w:t xml:space="preserve">How does or will your autistic community</w:t>
      </w:r>
      <w:r w:rsidDel="00000000" w:rsidR="00000000" w:rsidRPr="00000000">
        <w:rPr>
          <w:rFonts w:ascii="Calibri" w:cs="Calibri" w:eastAsia="Calibri" w:hAnsi="Calibri"/>
          <w:color w:val="1f497d"/>
          <w:sz w:val="26"/>
          <w:szCs w:val="26"/>
          <w:rtl w:val="0"/>
        </w:rPr>
        <w:t xml:space="preserve">-</w:t>
      </w:r>
      <w:r w:rsidDel="00000000" w:rsidR="00000000" w:rsidRPr="00000000">
        <w:rPr>
          <w:rFonts w:ascii="Calibri" w:cs="Calibri" w:eastAsia="Calibri" w:hAnsi="Calibri"/>
          <w:color w:val="1f497d"/>
          <w:sz w:val="26"/>
          <w:szCs w:val="26"/>
          <w:u w:val="none"/>
          <w:rtl w:val="0"/>
        </w:rPr>
        <w:t xml:space="preserve">building and advocacy work include underrepresented autistics, including autistics with intellectual disabilities, non-speaking autistics, and autistics of color?</w:t>
      </w:r>
    </w:p>
    <w:p w:rsidR="00000000" w:rsidDel="00000000" w:rsidP="00000000" w:rsidRDefault="00000000" w:rsidRPr="00000000">
      <w:pPr>
        <w:contextualSpacing w:val="0"/>
      </w:pPr>
      <w:r w:rsidDel="00000000" w:rsidR="00000000" w:rsidRPr="00000000">
        <w:rPr>
          <w:rtl w:val="0"/>
        </w:rPr>
      </w:r>
    </w:p>
    <w:tbl>
      <w:tblPr>
        <w:tblStyle w:val="Table8"/>
        <w:bidi w:val="0"/>
        <w:tblW w:w="935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trHeight w:val="41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numPr>
          <w:ilvl w:val="0"/>
          <w:numId w:val="7"/>
        </w:numPr>
        <w:ind w:left="665" w:right="0" w:hanging="305"/>
        <w:jc w:val="left"/>
        <w:rPr>
          <w:i w:val="0"/>
          <w:smallCaps w:val="0"/>
          <w:strike w:val="0"/>
        </w:rPr>
      </w:pPr>
      <w:r w:rsidDel="00000000" w:rsidR="00000000" w:rsidRPr="00000000">
        <w:rPr>
          <w:rFonts w:ascii="Calibri" w:cs="Calibri" w:eastAsia="Calibri" w:hAnsi="Calibri"/>
          <w:color w:val="1f497d"/>
          <w:sz w:val="26"/>
          <w:szCs w:val="26"/>
          <w:u w:val="none"/>
          <w:rtl w:val="0"/>
        </w:rPr>
        <w:t xml:space="preserve">What are the main problems for autistic and other disabled students on your college campus? How are you addressing these problems currently? How would you address these problems if you received the ASAN Autistic Scholars Fellowship? Be specific.</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0" w:right="0" w:firstLine="0"/>
        <w:contextualSpacing w:val="0"/>
        <w:jc w:val="left"/>
      </w:pPr>
      <w:r w:rsidDel="00000000" w:rsidR="00000000" w:rsidRPr="00000000">
        <w:rPr>
          <w:rtl w:val="0"/>
        </w:rPr>
      </w:r>
    </w:p>
    <w:tbl>
      <w:tblPr>
        <w:tblStyle w:val="Table9"/>
        <w:bidi w:val="0"/>
        <w:tblW w:w="935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trHeight w:val="40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numPr>
          <w:ilvl w:val="0"/>
          <w:numId w:val="7"/>
        </w:numPr>
        <w:ind w:left="665" w:right="0" w:hanging="305"/>
        <w:jc w:val="left"/>
        <w:rPr>
          <w:i w:val="0"/>
          <w:smallCaps w:val="0"/>
          <w:strike w:val="0"/>
        </w:rPr>
      </w:pPr>
      <w:r w:rsidDel="00000000" w:rsidR="00000000" w:rsidRPr="00000000">
        <w:rPr>
          <w:rFonts w:ascii="Calibri" w:cs="Calibri" w:eastAsia="Calibri" w:hAnsi="Calibri"/>
          <w:color w:val="1f497d"/>
          <w:sz w:val="26"/>
          <w:szCs w:val="26"/>
          <w:u w:val="none"/>
          <w:rtl w:val="0"/>
        </w:rPr>
        <w:t xml:space="preserve">What does autistic culture and community mean to you? How would you help build “autistic space” on your college campus and in your local community?</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0" w:right="0" w:firstLine="0"/>
        <w:contextualSpacing w:val="0"/>
        <w:jc w:val="left"/>
      </w:pPr>
      <w:r w:rsidDel="00000000" w:rsidR="00000000" w:rsidRPr="00000000">
        <w:rPr>
          <w:rtl w:val="0"/>
        </w:rPr>
      </w:r>
    </w:p>
    <w:tbl>
      <w:tblPr>
        <w:tblStyle w:val="Table10"/>
        <w:bidi w:val="0"/>
        <w:tblW w:w="935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trHeight w:val="47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numPr>
          <w:ilvl w:val="0"/>
          <w:numId w:val="7"/>
        </w:numPr>
        <w:ind w:left="665" w:right="0" w:hanging="305"/>
        <w:jc w:val="left"/>
        <w:rPr>
          <w:i w:val="0"/>
          <w:smallCaps w:val="0"/>
          <w:strike w:val="0"/>
        </w:rPr>
      </w:pPr>
      <w:r w:rsidDel="00000000" w:rsidR="00000000" w:rsidRPr="00000000">
        <w:rPr>
          <w:rFonts w:ascii="Calibri" w:cs="Calibri" w:eastAsia="Calibri" w:hAnsi="Calibri"/>
          <w:color w:val="1f497d"/>
          <w:sz w:val="26"/>
          <w:szCs w:val="26"/>
          <w:u w:val="none"/>
          <w:rtl w:val="0"/>
        </w:rPr>
        <w:t xml:space="preserve">Long term, what do you see as the greatest needs for the autistic and disabled communities on your campus? Where would you like to see progress in two years? In five years?</w:t>
      </w:r>
      <w:r w:rsidDel="00000000" w:rsidR="00000000" w:rsidRPr="00000000">
        <w:rPr>
          <w:rtl w:val="0"/>
        </w:rPr>
      </w:r>
    </w:p>
    <w:p w:rsidR="00000000" w:rsidDel="00000000" w:rsidP="00000000" w:rsidRDefault="00000000" w:rsidRPr="00000000">
      <w:pPr>
        <w:keepNext w:val="0"/>
        <w:keepLines w:val="0"/>
        <w:widowControl w:val="0"/>
        <w:spacing w:after="40" w:before="40" w:line="240" w:lineRule="auto"/>
        <w:ind w:left="0" w:right="0" w:firstLine="0"/>
        <w:contextualSpacing w:val="0"/>
        <w:jc w:val="left"/>
      </w:pPr>
      <w:r w:rsidDel="00000000" w:rsidR="00000000" w:rsidRPr="00000000">
        <w:rPr>
          <w:rtl w:val="0"/>
        </w:rPr>
      </w:r>
    </w:p>
    <w:tbl>
      <w:tblPr>
        <w:tblStyle w:val="Table11"/>
        <w:bidi w:val="0"/>
        <w:tblW w:w="9582.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82"/>
        <w:tblGridChange w:id="0">
          <w:tblGrid>
            <w:gridCol w:w="9582"/>
          </w:tblGrid>
        </w:tblGridChange>
      </w:tblGrid>
      <w:tr>
        <w:trPr>
          <w:trHeight w:val="60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40" w:before="4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40" w:before="40" w:line="240" w:lineRule="auto"/>
        <w:ind w:left="0" w:right="0" w:firstLine="0"/>
        <w:contextualSpacing w:val="0"/>
        <w:jc w:val="left"/>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 w:name="MS Gothic"/>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340"/>
      </w:tabs>
      <w:spacing w:after="720" w:before="0" w:line="240"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0" w:before="720" w:line="240" w:lineRule="auto"/>
      <w:ind w:left="0" w:right="0" w:firstLine="0"/>
      <w:contextualSpacing w:val="0"/>
      <w:jc w:val="lef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2"/>
      <w:numFmt w:val="decimal"/>
      <w:lvlText w:val="%1."/>
      <w:lvlJc w:val="left"/>
      <w:pPr>
        <w:ind w:left="720" w:firstLine="360"/>
      </w:pPr>
      <w:rPr>
        <w:rFonts w:ascii="Trebuchet MS" w:cs="Trebuchet MS" w:eastAsia="Trebuchet MS" w:hAnsi="Trebuchet MS"/>
        <w:b w:val="1"/>
        <w:color w:val="1f497d"/>
        <w:sz w:val="26"/>
        <w:szCs w:val="26"/>
        <w:u w:val="none"/>
        <w:vertAlign w:val="baseline"/>
      </w:rPr>
    </w:lvl>
    <w:lvl w:ilvl="1">
      <w:start w:val="1"/>
      <w:numFmt w:val="lowerLetter"/>
      <w:lvlText w:val="%2."/>
      <w:lvlJc w:val="left"/>
      <w:pPr>
        <w:ind w:left="1470" w:firstLine="1080"/>
      </w:pPr>
      <w:rPr>
        <w:rFonts w:ascii="Calibri" w:cs="Calibri" w:eastAsia="Calibri" w:hAnsi="Calibri"/>
        <w:b w:val="1"/>
        <w:color w:val="1f497d"/>
        <w:sz w:val="26"/>
        <w:szCs w:val="26"/>
        <w:u w:val="none"/>
        <w:vertAlign w:val="baseline"/>
      </w:rPr>
    </w:lvl>
    <w:lvl w:ilvl="2">
      <w:start w:val="1"/>
      <w:numFmt w:val="lowerRoman"/>
      <w:lvlText w:val="%3."/>
      <w:lvlJc w:val="left"/>
      <w:pPr>
        <w:ind w:left="2185" w:firstLine="1864"/>
      </w:pPr>
      <w:rPr>
        <w:rFonts w:ascii="Calibri" w:cs="Calibri" w:eastAsia="Calibri" w:hAnsi="Calibri"/>
        <w:b w:val="1"/>
        <w:color w:val="1f497d"/>
        <w:sz w:val="26"/>
        <w:szCs w:val="26"/>
        <w:u w:val="none"/>
        <w:vertAlign w:val="baseline"/>
      </w:rPr>
    </w:lvl>
    <w:lvl w:ilvl="3">
      <w:start w:val="1"/>
      <w:numFmt w:val="decimal"/>
      <w:lvlText w:val="%4."/>
      <w:lvlJc w:val="left"/>
      <w:pPr>
        <w:ind w:left="2910" w:firstLine="2520"/>
      </w:pPr>
      <w:rPr>
        <w:rFonts w:ascii="Calibri" w:cs="Calibri" w:eastAsia="Calibri" w:hAnsi="Calibri"/>
        <w:b w:val="1"/>
        <w:color w:val="1f497d"/>
        <w:sz w:val="26"/>
        <w:szCs w:val="26"/>
        <w:u w:val="none"/>
        <w:vertAlign w:val="baseline"/>
      </w:rPr>
    </w:lvl>
    <w:lvl w:ilvl="4">
      <w:start w:val="1"/>
      <w:numFmt w:val="lowerLetter"/>
      <w:lvlText w:val="%5."/>
      <w:lvlJc w:val="left"/>
      <w:pPr>
        <w:ind w:left="3630" w:firstLine="3240"/>
      </w:pPr>
      <w:rPr>
        <w:rFonts w:ascii="Calibri" w:cs="Calibri" w:eastAsia="Calibri" w:hAnsi="Calibri"/>
        <w:b w:val="1"/>
        <w:color w:val="1f497d"/>
        <w:sz w:val="26"/>
        <w:szCs w:val="26"/>
        <w:u w:val="none"/>
        <w:vertAlign w:val="baseline"/>
      </w:rPr>
    </w:lvl>
    <w:lvl w:ilvl="5">
      <w:start w:val="1"/>
      <w:numFmt w:val="lowerRoman"/>
      <w:lvlText w:val="%6."/>
      <w:lvlJc w:val="left"/>
      <w:pPr>
        <w:ind w:left="4345" w:firstLine="4024"/>
      </w:pPr>
      <w:rPr>
        <w:rFonts w:ascii="Calibri" w:cs="Calibri" w:eastAsia="Calibri" w:hAnsi="Calibri"/>
        <w:b w:val="1"/>
        <w:color w:val="1f497d"/>
        <w:sz w:val="26"/>
        <w:szCs w:val="26"/>
        <w:u w:val="none"/>
        <w:vertAlign w:val="baseline"/>
      </w:rPr>
    </w:lvl>
    <w:lvl w:ilvl="6">
      <w:start w:val="1"/>
      <w:numFmt w:val="decimal"/>
      <w:lvlText w:val="%7."/>
      <w:lvlJc w:val="left"/>
      <w:pPr>
        <w:ind w:left="5070" w:firstLine="4680"/>
      </w:pPr>
      <w:rPr>
        <w:rFonts w:ascii="Calibri" w:cs="Calibri" w:eastAsia="Calibri" w:hAnsi="Calibri"/>
        <w:b w:val="1"/>
        <w:color w:val="1f497d"/>
        <w:sz w:val="26"/>
        <w:szCs w:val="26"/>
        <w:u w:val="none"/>
        <w:vertAlign w:val="baseline"/>
      </w:rPr>
    </w:lvl>
    <w:lvl w:ilvl="7">
      <w:start w:val="1"/>
      <w:numFmt w:val="lowerLetter"/>
      <w:lvlText w:val="%8."/>
      <w:lvlJc w:val="left"/>
      <w:pPr>
        <w:ind w:left="5790" w:firstLine="5400"/>
      </w:pPr>
      <w:rPr>
        <w:rFonts w:ascii="Calibri" w:cs="Calibri" w:eastAsia="Calibri" w:hAnsi="Calibri"/>
        <w:b w:val="1"/>
        <w:color w:val="1f497d"/>
        <w:sz w:val="26"/>
        <w:szCs w:val="26"/>
        <w:u w:val="none"/>
        <w:vertAlign w:val="baseline"/>
      </w:rPr>
    </w:lvl>
    <w:lvl w:ilvl="8">
      <w:start w:val="1"/>
      <w:numFmt w:val="lowerRoman"/>
      <w:lvlText w:val="%9."/>
      <w:lvlJc w:val="left"/>
      <w:pPr>
        <w:ind w:left="6505" w:firstLine="6184"/>
      </w:pPr>
      <w:rPr>
        <w:rFonts w:ascii="Calibri" w:cs="Calibri" w:eastAsia="Calibri" w:hAnsi="Calibri"/>
        <w:b w:val="1"/>
        <w:color w:val="1f497d"/>
        <w:sz w:val="26"/>
        <w:szCs w:val="26"/>
        <w:u w:val="none"/>
        <w:vertAlign w:val="baseline"/>
      </w:rPr>
    </w:lvl>
  </w:abstractNum>
  <w:abstractNum w:abstractNumId="5">
    <w:lvl w:ilvl="0">
      <w:start w:val="1"/>
      <w:numFmt w:val="decimal"/>
      <w:lvlText w:val="%1."/>
      <w:lvlJc w:val="left"/>
      <w:pPr>
        <w:ind w:left="720" w:firstLine="360"/>
      </w:pPr>
      <w:rPr>
        <w:rFonts w:ascii="Trebuchet MS" w:cs="Trebuchet MS" w:eastAsia="Trebuchet MS" w:hAnsi="Trebuchet MS"/>
        <w:b w:val="1"/>
        <w:color w:val="1f497d"/>
        <w:sz w:val="26"/>
        <w:szCs w:val="26"/>
        <w:u w:val="none"/>
        <w:vertAlign w:val="baseline"/>
      </w:rPr>
    </w:lvl>
    <w:lvl w:ilvl="1">
      <w:start w:val="1"/>
      <w:numFmt w:val="lowerLetter"/>
      <w:lvlText w:val="%2."/>
      <w:lvlJc w:val="left"/>
      <w:pPr>
        <w:ind w:left="1470" w:firstLine="1080"/>
      </w:pPr>
      <w:rPr>
        <w:rFonts w:ascii="Calibri" w:cs="Calibri" w:eastAsia="Calibri" w:hAnsi="Calibri"/>
        <w:b w:val="1"/>
        <w:color w:val="1f497d"/>
        <w:sz w:val="26"/>
        <w:szCs w:val="26"/>
        <w:u w:val="none"/>
        <w:vertAlign w:val="baseline"/>
      </w:rPr>
    </w:lvl>
    <w:lvl w:ilvl="2">
      <w:start w:val="1"/>
      <w:numFmt w:val="lowerRoman"/>
      <w:lvlText w:val="%3."/>
      <w:lvlJc w:val="left"/>
      <w:pPr>
        <w:ind w:left="2185" w:firstLine="1864"/>
      </w:pPr>
      <w:rPr>
        <w:rFonts w:ascii="Calibri" w:cs="Calibri" w:eastAsia="Calibri" w:hAnsi="Calibri"/>
        <w:b w:val="1"/>
        <w:color w:val="1f497d"/>
        <w:sz w:val="26"/>
        <w:szCs w:val="26"/>
        <w:u w:val="none"/>
        <w:vertAlign w:val="baseline"/>
      </w:rPr>
    </w:lvl>
    <w:lvl w:ilvl="3">
      <w:start w:val="1"/>
      <w:numFmt w:val="decimal"/>
      <w:lvlText w:val="%4."/>
      <w:lvlJc w:val="left"/>
      <w:pPr>
        <w:ind w:left="2910" w:firstLine="2520"/>
      </w:pPr>
      <w:rPr>
        <w:rFonts w:ascii="Calibri" w:cs="Calibri" w:eastAsia="Calibri" w:hAnsi="Calibri"/>
        <w:b w:val="1"/>
        <w:color w:val="1f497d"/>
        <w:sz w:val="26"/>
        <w:szCs w:val="26"/>
        <w:u w:val="none"/>
        <w:vertAlign w:val="baseline"/>
      </w:rPr>
    </w:lvl>
    <w:lvl w:ilvl="4">
      <w:start w:val="1"/>
      <w:numFmt w:val="lowerLetter"/>
      <w:lvlText w:val="%5."/>
      <w:lvlJc w:val="left"/>
      <w:pPr>
        <w:ind w:left="3630" w:firstLine="3240"/>
      </w:pPr>
      <w:rPr>
        <w:rFonts w:ascii="Calibri" w:cs="Calibri" w:eastAsia="Calibri" w:hAnsi="Calibri"/>
        <w:b w:val="1"/>
        <w:color w:val="1f497d"/>
        <w:sz w:val="26"/>
        <w:szCs w:val="26"/>
        <w:u w:val="none"/>
        <w:vertAlign w:val="baseline"/>
      </w:rPr>
    </w:lvl>
    <w:lvl w:ilvl="5">
      <w:start w:val="1"/>
      <w:numFmt w:val="lowerRoman"/>
      <w:lvlText w:val="%6."/>
      <w:lvlJc w:val="left"/>
      <w:pPr>
        <w:ind w:left="4345" w:firstLine="4024"/>
      </w:pPr>
      <w:rPr>
        <w:rFonts w:ascii="Calibri" w:cs="Calibri" w:eastAsia="Calibri" w:hAnsi="Calibri"/>
        <w:b w:val="1"/>
        <w:color w:val="1f497d"/>
        <w:sz w:val="26"/>
        <w:szCs w:val="26"/>
        <w:u w:val="none"/>
        <w:vertAlign w:val="baseline"/>
      </w:rPr>
    </w:lvl>
    <w:lvl w:ilvl="6">
      <w:start w:val="1"/>
      <w:numFmt w:val="decimal"/>
      <w:lvlText w:val="%7."/>
      <w:lvlJc w:val="left"/>
      <w:pPr>
        <w:ind w:left="5070" w:firstLine="4680"/>
      </w:pPr>
      <w:rPr>
        <w:rFonts w:ascii="Calibri" w:cs="Calibri" w:eastAsia="Calibri" w:hAnsi="Calibri"/>
        <w:b w:val="1"/>
        <w:color w:val="1f497d"/>
        <w:sz w:val="26"/>
        <w:szCs w:val="26"/>
        <w:u w:val="none"/>
        <w:vertAlign w:val="baseline"/>
      </w:rPr>
    </w:lvl>
    <w:lvl w:ilvl="7">
      <w:start w:val="1"/>
      <w:numFmt w:val="lowerLetter"/>
      <w:lvlText w:val="%8."/>
      <w:lvlJc w:val="left"/>
      <w:pPr>
        <w:ind w:left="5790" w:firstLine="5400"/>
      </w:pPr>
      <w:rPr>
        <w:rFonts w:ascii="Calibri" w:cs="Calibri" w:eastAsia="Calibri" w:hAnsi="Calibri"/>
        <w:b w:val="1"/>
        <w:color w:val="1f497d"/>
        <w:sz w:val="26"/>
        <w:szCs w:val="26"/>
        <w:u w:val="none"/>
        <w:vertAlign w:val="baseline"/>
      </w:rPr>
    </w:lvl>
    <w:lvl w:ilvl="8">
      <w:start w:val="1"/>
      <w:numFmt w:val="lowerRoman"/>
      <w:lvlText w:val="%9."/>
      <w:lvlJc w:val="left"/>
      <w:pPr>
        <w:ind w:left="6505" w:firstLine="6184"/>
      </w:pPr>
      <w:rPr>
        <w:rFonts w:ascii="Calibri" w:cs="Calibri" w:eastAsia="Calibri" w:hAnsi="Calibri"/>
        <w:b w:val="1"/>
        <w:color w:val="1f497d"/>
        <w:sz w:val="26"/>
        <w:szCs w:val="26"/>
        <w:u w:val="none"/>
        <w:vertAlign w:val="baseline"/>
      </w:rPr>
    </w:lvl>
  </w:abstractNum>
  <w:abstractNum w:abstractNumId="6">
    <w:lvl w:ilvl="0">
      <w:start w:val="3"/>
      <w:numFmt w:val="decimal"/>
      <w:lvlText w:val="%1."/>
      <w:lvlJc w:val="left"/>
      <w:pPr>
        <w:ind w:left="720" w:firstLine="360"/>
      </w:pPr>
      <w:rPr>
        <w:rFonts w:ascii="Trebuchet MS" w:cs="Trebuchet MS" w:eastAsia="Trebuchet MS" w:hAnsi="Trebuchet MS"/>
        <w:b w:val="1"/>
        <w:color w:val="1f497d"/>
        <w:sz w:val="26"/>
        <w:szCs w:val="26"/>
        <w:u w:val="none"/>
        <w:vertAlign w:val="baseline"/>
      </w:rPr>
    </w:lvl>
    <w:lvl w:ilvl="1">
      <w:start w:val="1"/>
      <w:numFmt w:val="lowerLetter"/>
      <w:lvlText w:val="%2."/>
      <w:lvlJc w:val="left"/>
      <w:pPr>
        <w:ind w:left="1470" w:firstLine="1080"/>
      </w:pPr>
      <w:rPr>
        <w:rFonts w:ascii="Calibri" w:cs="Calibri" w:eastAsia="Calibri" w:hAnsi="Calibri"/>
        <w:b w:val="1"/>
        <w:color w:val="1f497d"/>
        <w:sz w:val="26"/>
        <w:szCs w:val="26"/>
        <w:u w:val="none"/>
        <w:vertAlign w:val="baseline"/>
      </w:rPr>
    </w:lvl>
    <w:lvl w:ilvl="2">
      <w:start w:val="1"/>
      <w:numFmt w:val="lowerRoman"/>
      <w:lvlText w:val="%3."/>
      <w:lvlJc w:val="left"/>
      <w:pPr>
        <w:ind w:left="2185" w:firstLine="1864"/>
      </w:pPr>
      <w:rPr>
        <w:rFonts w:ascii="Calibri" w:cs="Calibri" w:eastAsia="Calibri" w:hAnsi="Calibri"/>
        <w:b w:val="1"/>
        <w:color w:val="1f497d"/>
        <w:sz w:val="26"/>
        <w:szCs w:val="26"/>
        <w:u w:val="none"/>
        <w:vertAlign w:val="baseline"/>
      </w:rPr>
    </w:lvl>
    <w:lvl w:ilvl="3">
      <w:start w:val="1"/>
      <w:numFmt w:val="decimal"/>
      <w:lvlText w:val="%4."/>
      <w:lvlJc w:val="left"/>
      <w:pPr>
        <w:ind w:left="2910" w:firstLine="2520"/>
      </w:pPr>
      <w:rPr>
        <w:rFonts w:ascii="Calibri" w:cs="Calibri" w:eastAsia="Calibri" w:hAnsi="Calibri"/>
        <w:b w:val="1"/>
        <w:color w:val="1f497d"/>
        <w:sz w:val="26"/>
        <w:szCs w:val="26"/>
        <w:u w:val="none"/>
        <w:vertAlign w:val="baseline"/>
      </w:rPr>
    </w:lvl>
    <w:lvl w:ilvl="4">
      <w:start w:val="1"/>
      <w:numFmt w:val="lowerLetter"/>
      <w:lvlText w:val="%5."/>
      <w:lvlJc w:val="left"/>
      <w:pPr>
        <w:ind w:left="3630" w:firstLine="3240"/>
      </w:pPr>
      <w:rPr>
        <w:rFonts w:ascii="Calibri" w:cs="Calibri" w:eastAsia="Calibri" w:hAnsi="Calibri"/>
        <w:b w:val="1"/>
        <w:color w:val="1f497d"/>
        <w:sz w:val="26"/>
        <w:szCs w:val="26"/>
        <w:u w:val="none"/>
        <w:vertAlign w:val="baseline"/>
      </w:rPr>
    </w:lvl>
    <w:lvl w:ilvl="5">
      <w:start w:val="1"/>
      <w:numFmt w:val="lowerRoman"/>
      <w:lvlText w:val="%6."/>
      <w:lvlJc w:val="left"/>
      <w:pPr>
        <w:ind w:left="4345" w:firstLine="4024"/>
      </w:pPr>
      <w:rPr>
        <w:rFonts w:ascii="Calibri" w:cs="Calibri" w:eastAsia="Calibri" w:hAnsi="Calibri"/>
        <w:b w:val="1"/>
        <w:color w:val="1f497d"/>
        <w:sz w:val="26"/>
        <w:szCs w:val="26"/>
        <w:u w:val="none"/>
        <w:vertAlign w:val="baseline"/>
      </w:rPr>
    </w:lvl>
    <w:lvl w:ilvl="6">
      <w:start w:val="1"/>
      <w:numFmt w:val="decimal"/>
      <w:lvlText w:val="%7."/>
      <w:lvlJc w:val="left"/>
      <w:pPr>
        <w:ind w:left="5070" w:firstLine="4680"/>
      </w:pPr>
      <w:rPr>
        <w:rFonts w:ascii="Calibri" w:cs="Calibri" w:eastAsia="Calibri" w:hAnsi="Calibri"/>
        <w:b w:val="1"/>
        <w:color w:val="1f497d"/>
        <w:sz w:val="26"/>
        <w:szCs w:val="26"/>
        <w:u w:val="none"/>
        <w:vertAlign w:val="baseline"/>
      </w:rPr>
    </w:lvl>
    <w:lvl w:ilvl="7">
      <w:start w:val="1"/>
      <w:numFmt w:val="lowerLetter"/>
      <w:lvlText w:val="%8."/>
      <w:lvlJc w:val="left"/>
      <w:pPr>
        <w:ind w:left="5790" w:firstLine="5400"/>
      </w:pPr>
      <w:rPr>
        <w:rFonts w:ascii="Calibri" w:cs="Calibri" w:eastAsia="Calibri" w:hAnsi="Calibri"/>
        <w:b w:val="1"/>
        <w:color w:val="1f497d"/>
        <w:sz w:val="26"/>
        <w:szCs w:val="26"/>
        <w:u w:val="none"/>
        <w:vertAlign w:val="baseline"/>
      </w:rPr>
    </w:lvl>
    <w:lvl w:ilvl="8">
      <w:start w:val="1"/>
      <w:numFmt w:val="lowerRoman"/>
      <w:lvlText w:val="%9."/>
      <w:lvlJc w:val="left"/>
      <w:pPr>
        <w:ind w:left="6505" w:firstLine="6184"/>
      </w:pPr>
      <w:rPr>
        <w:rFonts w:ascii="Calibri" w:cs="Calibri" w:eastAsia="Calibri" w:hAnsi="Calibri"/>
        <w:b w:val="1"/>
        <w:color w:val="1f497d"/>
        <w:sz w:val="26"/>
        <w:szCs w:val="26"/>
        <w:u w:val="none"/>
        <w:vertAlign w:val="baseline"/>
      </w:rPr>
    </w:lvl>
  </w:abstractNum>
  <w:abstractNum w:abstractNumId="7">
    <w:lvl w:ilvl="0">
      <w:start w:val="4"/>
      <w:numFmt w:val="decimal"/>
      <w:lvlText w:val="%1."/>
      <w:lvlJc w:val="left"/>
      <w:pPr>
        <w:ind w:left="720" w:firstLine="360"/>
      </w:pPr>
      <w:rPr>
        <w:rFonts w:ascii="Trebuchet MS" w:cs="Trebuchet MS" w:eastAsia="Trebuchet MS" w:hAnsi="Trebuchet MS"/>
        <w:b w:val="1"/>
        <w:color w:val="1f497d"/>
        <w:sz w:val="26"/>
        <w:szCs w:val="26"/>
        <w:u w:val="none"/>
        <w:vertAlign w:val="baseline"/>
      </w:rPr>
    </w:lvl>
    <w:lvl w:ilvl="1">
      <w:start w:val="1"/>
      <w:numFmt w:val="lowerLetter"/>
      <w:lvlText w:val="%2."/>
      <w:lvlJc w:val="left"/>
      <w:pPr>
        <w:ind w:left="1470" w:firstLine="1080"/>
      </w:pPr>
      <w:rPr>
        <w:rFonts w:ascii="Calibri" w:cs="Calibri" w:eastAsia="Calibri" w:hAnsi="Calibri"/>
        <w:b w:val="1"/>
        <w:color w:val="1f497d"/>
        <w:sz w:val="26"/>
        <w:szCs w:val="26"/>
        <w:u w:val="none"/>
        <w:vertAlign w:val="baseline"/>
      </w:rPr>
    </w:lvl>
    <w:lvl w:ilvl="2">
      <w:start w:val="1"/>
      <w:numFmt w:val="lowerRoman"/>
      <w:lvlText w:val="%3."/>
      <w:lvlJc w:val="left"/>
      <w:pPr>
        <w:ind w:left="2185" w:firstLine="1864"/>
      </w:pPr>
      <w:rPr>
        <w:rFonts w:ascii="Calibri" w:cs="Calibri" w:eastAsia="Calibri" w:hAnsi="Calibri"/>
        <w:b w:val="1"/>
        <w:color w:val="1f497d"/>
        <w:sz w:val="26"/>
        <w:szCs w:val="26"/>
        <w:u w:val="none"/>
        <w:vertAlign w:val="baseline"/>
      </w:rPr>
    </w:lvl>
    <w:lvl w:ilvl="3">
      <w:start w:val="1"/>
      <w:numFmt w:val="decimal"/>
      <w:lvlText w:val="%4."/>
      <w:lvlJc w:val="left"/>
      <w:pPr>
        <w:ind w:left="2910" w:firstLine="2520"/>
      </w:pPr>
      <w:rPr>
        <w:rFonts w:ascii="Calibri" w:cs="Calibri" w:eastAsia="Calibri" w:hAnsi="Calibri"/>
        <w:b w:val="1"/>
        <w:color w:val="1f497d"/>
        <w:sz w:val="26"/>
        <w:szCs w:val="26"/>
        <w:u w:val="none"/>
        <w:vertAlign w:val="baseline"/>
      </w:rPr>
    </w:lvl>
    <w:lvl w:ilvl="4">
      <w:start w:val="1"/>
      <w:numFmt w:val="lowerLetter"/>
      <w:lvlText w:val="%5."/>
      <w:lvlJc w:val="left"/>
      <w:pPr>
        <w:ind w:left="3630" w:firstLine="3240"/>
      </w:pPr>
      <w:rPr>
        <w:rFonts w:ascii="Calibri" w:cs="Calibri" w:eastAsia="Calibri" w:hAnsi="Calibri"/>
        <w:b w:val="1"/>
        <w:color w:val="1f497d"/>
        <w:sz w:val="26"/>
        <w:szCs w:val="26"/>
        <w:u w:val="none"/>
        <w:vertAlign w:val="baseline"/>
      </w:rPr>
    </w:lvl>
    <w:lvl w:ilvl="5">
      <w:start w:val="1"/>
      <w:numFmt w:val="lowerRoman"/>
      <w:lvlText w:val="%6."/>
      <w:lvlJc w:val="left"/>
      <w:pPr>
        <w:ind w:left="4345" w:firstLine="4024"/>
      </w:pPr>
      <w:rPr>
        <w:rFonts w:ascii="Calibri" w:cs="Calibri" w:eastAsia="Calibri" w:hAnsi="Calibri"/>
        <w:b w:val="1"/>
        <w:color w:val="1f497d"/>
        <w:sz w:val="26"/>
        <w:szCs w:val="26"/>
        <w:u w:val="none"/>
        <w:vertAlign w:val="baseline"/>
      </w:rPr>
    </w:lvl>
    <w:lvl w:ilvl="6">
      <w:start w:val="1"/>
      <w:numFmt w:val="decimal"/>
      <w:lvlText w:val="%7."/>
      <w:lvlJc w:val="left"/>
      <w:pPr>
        <w:ind w:left="5070" w:firstLine="4680"/>
      </w:pPr>
      <w:rPr>
        <w:rFonts w:ascii="Calibri" w:cs="Calibri" w:eastAsia="Calibri" w:hAnsi="Calibri"/>
        <w:b w:val="1"/>
        <w:color w:val="1f497d"/>
        <w:sz w:val="26"/>
        <w:szCs w:val="26"/>
        <w:u w:val="none"/>
        <w:vertAlign w:val="baseline"/>
      </w:rPr>
    </w:lvl>
    <w:lvl w:ilvl="7">
      <w:start w:val="1"/>
      <w:numFmt w:val="lowerLetter"/>
      <w:lvlText w:val="%8."/>
      <w:lvlJc w:val="left"/>
      <w:pPr>
        <w:ind w:left="5790" w:firstLine="5400"/>
      </w:pPr>
      <w:rPr>
        <w:rFonts w:ascii="Calibri" w:cs="Calibri" w:eastAsia="Calibri" w:hAnsi="Calibri"/>
        <w:b w:val="1"/>
        <w:color w:val="1f497d"/>
        <w:sz w:val="26"/>
        <w:szCs w:val="26"/>
        <w:u w:val="none"/>
        <w:vertAlign w:val="baseline"/>
      </w:rPr>
    </w:lvl>
    <w:lvl w:ilvl="8">
      <w:start w:val="1"/>
      <w:numFmt w:val="lowerRoman"/>
      <w:lvlText w:val="%9."/>
      <w:lvlJc w:val="left"/>
      <w:pPr>
        <w:ind w:left="6505" w:firstLine="6184"/>
      </w:pPr>
      <w:rPr>
        <w:rFonts w:ascii="Calibri" w:cs="Calibri" w:eastAsia="Calibri" w:hAnsi="Calibri"/>
        <w:b w:val="1"/>
        <w:color w:val="1f497d"/>
        <w:sz w:val="26"/>
        <w:szCs w:val="26"/>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0"/>
      <w:widowControl w:val="1"/>
      <w:spacing w:after="60" w:before="240" w:line="240" w:lineRule="auto"/>
      <w:ind w:left="0" w:right="0" w:firstLine="0"/>
      <w:jc w:val="left"/>
    </w:pPr>
    <w:rPr>
      <w:rFonts w:ascii="Arial" w:cs="Arial" w:eastAsia="Arial" w:hAnsi="Arial"/>
      <w:b w:val="1"/>
      <w:i w:val="0"/>
      <w:smallCaps w:val="0"/>
      <w:strike w:val="0"/>
      <w:color w:val="4f6228"/>
      <w:sz w:val="22"/>
      <w:szCs w:val="22"/>
      <w:u w:val="none"/>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hyperlink" Target="mailto:rcaplan@autisticadvocacy.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